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B26DB9" w14:textId="72395163" w:rsidR="00AB0461" w:rsidRDefault="00080C42">
      <w:r>
        <w:rPr>
          <w:noProof/>
        </w:rPr>
        <w:drawing>
          <wp:inline distT="0" distB="0" distL="0" distR="0" wp14:anchorId="1BF4463E" wp14:editId="556A0250">
            <wp:extent cx="4238625" cy="4183883"/>
            <wp:effectExtent l="0" t="0" r="0" b="7620"/>
            <wp:docPr id="426304248" name="Obrázek 1" descr="Obsah obrázku Elektricky modrá, modrá, umělá hmot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04248" name="Obrázek 1" descr="Obsah obrázku Elektricky modrá, modrá, umělá hmota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6195" cy="41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7EFEF" w14:textId="25737DCB" w:rsidR="00080C42" w:rsidRDefault="00080C42"/>
    <w:p w14:paraId="700F8938" w14:textId="2F1AF25D" w:rsidR="00080C42" w:rsidRDefault="00080C42"/>
    <w:p w14:paraId="59E57F50" w14:textId="5EA86157" w:rsidR="00080C42" w:rsidRDefault="00080C42"/>
    <w:p w14:paraId="46EEDF75" w14:textId="0024758B" w:rsidR="00080C42" w:rsidRDefault="00080C42">
      <w:r>
        <w:rPr>
          <w:noProof/>
        </w:rPr>
        <w:drawing>
          <wp:inline distT="0" distB="0" distL="0" distR="0" wp14:anchorId="11BE01C8" wp14:editId="126746B9">
            <wp:extent cx="4114800" cy="4084376"/>
            <wp:effectExtent l="0" t="0" r="0" b="0"/>
            <wp:docPr id="14501137" name="Obrázek 1" descr="Obsah obrázku osoba, taška, voda, doplň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137" name="Obrázek 1" descr="Obsah obrázku osoba, taška, voda, doplňky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1677" cy="409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39610" w14:textId="61348AEA" w:rsidR="00080C42" w:rsidRDefault="00080C42">
      <w:r>
        <w:rPr>
          <w:noProof/>
        </w:rPr>
        <w:lastRenderedPageBreak/>
        <w:drawing>
          <wp:inline distT="0" distB="0" distL="0" distR="0" wp14:anchorId="37C217CA" wp14:editId="2946200C">
            <wp:extent cx="4210050" cy="4257266"/>
            <wp:effectExtent l="0" t="0" r="0" b="0"/>
            <wp:docPr id="146235035" name="Obrázek 1" descr="Obsah obrázku nealkoholický nápoj, nádobí, Nápojové sklo, džu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35035" name="Obrázek 1" descr="Obsah obrázku nealkoholický nápoj, nádobí, Nápojové sklo, džus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4937" cy="426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EEBB" w14:textId="0FAFA4F6" w:rsidR="00080C42" w:rsidRDefault="00080C42">
      <w:r>
        <w:rPr>
          <w:noProof/>
        </w:rPr>
        <w:drawing>
          <wp:inline distT="0" distB="0" distL="0" distR="0" wp14:anchorId="6058351A" wp14:editId="7E8BDCF7">
            <wp:extent cx="4533900" cy="4525488"/>
            <wp:effectExtent l="0" t="0" r="0" b="8890"/>
            <wp:docPr id="732214397" name="Obrázek 1" descr="Obsah obrázku Elektricky modrá, Kobaltová modř, voda, modr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14397" name="Obrázek 1" descr="Obsah obrázku Elektricky modrá, Kobaltová modř, voda, modrá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0587" cy="453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DA1E" w14:textId="51D53A32" w:rsidR="00080C42" w:rsidRDefault="00080C42">
      <w:r>
        <w:rPr>
          <w:noProof/>
        </w:rPr>
        <w:lastRenderedPageBreak/>
        <w:drawing>
          <wp:inline distT="0" distB="0" distL="0" distR="0" wp14:anchorId="7C266056" wp14:editId="2D58F20C">
            <wp:extent cx="4486275" cy="4461397"/>
            <wp:effectExtent l="0" t="0" r="0" b="0"/>
            <wp:docPr id="944996896" name="Obrázek 1" descr="Obsah obrázku snímek obrazovky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96896" name="Obrázek 1" descr="Obsah obrázku snímek obrazovky, design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3067" cy="446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23CE" w14:textId="5AA03357" w:rsidR="00080C42" w:rsidRDefault="00080C42">
      <w:r>
        <w:rPr>
          <w:noProof/>
        </w:rPr>
        <w:drawing>
          <wp:inline distT="0" distB="0" distL="0" distR="0" wp14:anchorId="4EDE6B91" wp14:editId="5F998AC9">
            <wp:extent cx="4552950" cy="4569875"/>
            <wp:effectExtent l="0" t="0" r="0" b="2540"/>
            <wp:docPr id="1883328822" name="Obrázek 1" descr="Obsah obrázku modrá, záchod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328822" name="Obrázek 1" descr="Obsah obrázku modrá, záchod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0751" cy="45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B24E" w14:textId="64711F87" w:rsidR="00080C42" w:rsidRDefault="00080C42">
      <w:r>
        <w:rPr>
          <w:noProof/>
        </w:rPr>
        <w:lastRenderedPageBreak/>
        <w:drawing>
          <wp:inline distT="0" distB="0" distL="0" distR="0" wp14:anchorId="62D375B4" wp14:editId="6984B1AA">
            <wp:extent cx="4524375" cy="4524375"/>
            <wp:effectExtent l="0" t="0" r="9525" b="9525"/>
            <wp:docPr id="1942849794" name="Obrázek 1" descr="Obsah obrázku voda, Elektricky modrá, tekutina, Kobaltová mod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49794" name="Obrázek 1" descr="Obsah obrázku voda, Elektricky modrá, tekutina, Kobaltová modř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D111" w14:textId="00E8D13E" w:rsidR="00080C42" w:rsidRDefault="00080C42"/>
    <w:p w14:paraId="05ACBD32" w14:textId="5AADA5E4" w:rsidR="00080C42" w:rsidRDefault="00080C42"/>
    <w:p w14:paraId="449DF6B4" w14:textId="66310FD0" w:rsidR="00080C42" w:rsidRPr="00110CB8" w:rsidRDefault="00080C42">
      <w:pPr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</w:pPr>
      <w:r w:rsidRPr="00110CB8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>5</w:t>
      </w:r>
      <w:r w:rsidR="006F737B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>L</w:t>
      </w:r>
      <w:r w:rsidRPr="00110CB8">
        <w:rPr>
          <w:rFonts w:ascii="Helvetica" w:hAnsi="Helvetica" w:cs="Helvetica"/>
          <w:b/>
          <w:bCs/>
          <w:color w:val="222222"/>
          <w:u w:val="single"/>
          <w:shd w:val="clear" w:color="auto" w:fill="FFFFFF"/>
        </w:rPr>
        <w:t xml:space="preserve"> skládací vak na vodu</w:t>
      </w:r>
    </w:p>
    <w:p w14:paraId="4407587A" w14:textId="77777777" w:rsidR="00080C42" w:rsidRPr="00080C42" w:rsidRDefault="00080C42" w:rsidP="00080C42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080C42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Hlavní materiál: PE (polyethylen)</w:t>
      </w:r>
    </w:p>
    <w:p w14:paraId="4F839EFF" w14:textId="77777777" w:rsidR="00110CB8" w:rsidRDefault="00110CB8" w:rsidP="00080C4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kern w:val="0"/>
          <w:sz w:val="18"/>
          <w:szCs w:val="18"/>
          <w:bdr w:val="none" w:sz="0" w:space="0" w:color="auto" w:frame="1"/>
          <w:lang w:eastAsia="cs-CZ"/>
          <w14:ligatures w14:val="none"/>
        </w:rPr>
      </w:pPr>
    </w:p>
    <w:p w14:paraId="384D544D" w14:textId="77777777" w:rsidR="00110CB8" w:rsidRPr="009E0228" w:rsidRDefault="00080C42" w:rsidP="00080C42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kern w:val="0"/>
          <w:u w:val="single"/>
          <w:lang w:eastAsia="cs-CZ"/>
          <w14:ligatures w14:val="none"/>
        </w:rPr>
      </w:pPr>
      <w:r w:rsidRPr="009E0228">
        <w:rPr>
          <w:rFonts w:ascii="Tahoma" w:eastAsia="Times New Roman" w:hAnsi="Tahoma" w:cs="Tahoma"/>
          <w:b/>
          <w:bCs/>
          <w:color w:val="333333"/>
          <w:kern w:val="0"/>
          <w:u w:val="single"/>
          <w:lang w:eastAsia="cs-CZ"/>
          <w14:ligatures w14:val="none"/>
        </w:rPr>
        <w:t xml:space="preserve">Popis: </w:t>
      </w:r>
    </w:p>
    <w:p w14:paraId="20977810" w14:textId="77777777" w:rsidR="006F737B" w:rsidRDefault="00080C42" w:rsidP="00080C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110CB8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Skládací vak na vodu má velkou kapacitu a skládací design, po </w:t>
      </w:r>
      <w:r w:rsidR="006F737B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složení je</w:t>
      </w:r>
      <w:r w:rsidRPr="00110CB8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 malý a lze jej umístit do kapsy. </w:t>
      </w:r>
    </w:p>
    <w:p w14:paraId="5854B535" w14:textId="580A0687" w:rsidR="006F737B" w:rsidRDefault="00080C42" w:rsidP="00080C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110CB8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Přenosn</w:t>
      </w:r>
      <w:r w:rsidR="006F737B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ý</w:t>
      </w:r>
      <w:r w:rsidRPr="00110CB8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 skladovací </w:t>
      </w:r>
      <w:r w:rsidR="006F737B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vak</w:t>
      </w:r>
      <w:r w:rsidRPr="00110CB8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 je vhodn</w:t>
      </w:r>
      <w:r w:rsidR="006F737B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ý</w:t>
      </w:r>
      <w:r w:rsidRPr="00110CB8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 pro uchovávání studené vody</w:t>
      </w:r>
      <w:r w:rsidR="006F737B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,</w:t>
      </w:r>
      <w:r w:rsidRPr="00110CB8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 nebo jako ledový obklad</w:t>
      </w:r>
      <w:r w:rsidR="006F737B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. </w:t>
      </w:r>
      <w:r w:rsidRPr="00110CB8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 </w:t>
      </w:r>
      <w:r w:rsidR="006F737B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L</w:t>
      </w:r>
      <w:r w:rsidRPr="00110CB8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ze ji použít jako mobilní nádrž na vodu</w:t>
      </w:r>
      <w:r w:rsidR="000B72DB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.</w:t>
      </w:r>
      <w:r w:rsidRPr="00110CB8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 </w:t>
      </w:r>
    </w:p>
    <w:p w14:paraId="79364B9E" w14:textId="77777777" w:rsidR="006F737B" w:rsidRDefault="006F737B" w:rsidP="00080C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</w:p>
    <w:p w14:paraId="2BC4EFAC" w14:textId="48C169DF" w:rsidR="006F737B" w:rsidRDefault="00080C42" w:rsidP="00080C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110CB8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Skládací nádoba na vodu je vhodná pro venkovní kempování</w:t>
      </w:r>
      <w:r w:rsidR="009E0228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.</w:t>
      </w:r>
      <w:r w:rsidR="006F737B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 </w:t>
      </w:r>
      <w:r w:rsidR="009E0228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M</w:t>
      </w:r>
      <w:r w:rsidRPr="00110CB8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ateriál je pevný a snadno se přenáší.</w:t>
      </w:r>
    </w:p>
    <w:p w14:paraId="27A3DB7F" w14:textId="77777777" w:rsidR="006F737B" w:rsidRDefault="006F737B" w:rsidP="00080C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</w:p>
    <w:p w14:paraId="2B66BC51" w14:textId="77777777" w:rsidR="006F737B" w:rsidRPr="009E0228" w:rsidRDefault="00080C42" w:rsidP="00080C42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  <w:kern w:val="0"/>
          <w:u w:val="single"/>
          <w:lang w:eastAsia="cs-CZ"/>
          <w14:ligatures w14:val="none"/>
        </w:rPr>
      </w:pPr>
      <w:r w:rsidRPr="009E0228">
        <w:rPr>
          <w:rFonts w:ascii="Tahoma" w:eastAsia="Times New Roman" w:hAnsi="Tahoma" w:cs="Tahoma"/>
          <w:b/>
          <w:bCs/>
          <w:color w:val="333333"/>
          <w:kern w:val="0"/>
          <w:u w:val="single"/>
          <w:lang w:eastAsia="cs-CZ"/>
          <w14:ligatures w14:val="none"/>
        </w:rPr>
        <w:t xml:space="preserve">Specifikace: </w:t>
      </w:r>
    </w:p>
    <w:p w14:paraId="2A54252B" w14:textId="1F533F74" w:rsidR="00080C42" w:rsidRPr="00110CB8" w:rsidRDefault="00080C42" w:rsidP="00080C4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110CB8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 xml:space="preserve">Velikost: 5L: délka 33 cm, šířka 30 cm </w:t>
      </w:r>
    </w:p>
    <w:p w14:paraId="1D612187" w14:textId="52C2112A" w:rsidR="00080C42" w:rsidRPr="00AA696B" w:rsidRDefault="00080C42" w:rsidP="00AA696B">
      <w:pPr>
        <w:shd w:val="clear" w:color="auto" w:fill="FFFFFF"/>
        <w:spacing w:after="75" w:line="240" w:lineRule="auto"/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</w:pPr>
      <w:r w:rsidRPr="00110CB8">
        <w:rPr>
          <w:rFonts w:ascii="Tahoma" w:eastAsia="Times New Roman" w:hAnsi="Tahoma" w:cs="Tahoma"/>
          <w:color w:val="333333"/>
          <w:kern w:val="0"/>
          <w:lang w:eastAsia="cs-CZ"/>
          <w14:ligatures w14:val="none"/>
        </w:rPr>
        <w:t>Poznámka: Může docházet k mírnému zkreslení barev v důsledku různých rozlišení počítače. Balíček obsahuje: 1x vak na vodu.</w:t>
      </w:r>
    </w:p>
    <w:sectPr w:rsidR="00080C42" w:rsidRPr="00AA696B" w:rsidSect="009E02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C42"/>
    <w:rsid w:val="00033C61"/>
    <w:rsid w:val="00080C42"/>
    <w:rsid w:val="000B72DB"/>
    <w:rsid w:val="00110CB8"/>
    <w:rsid w:val="00410C55"/>
    <w:rsid w:val="006F737B"/>
    <w:rsid w:val="007737DD"/>
    <w:rsid w:val="008A4726"/>
    <w:rsid w:val="009E0228"/>
    <w:rsid w:val="00A16FEB"/>
    <w:rsid w:val="00AA696B"/>
    <w:rsid w:val="00AB0461"/>
    <w:rsid w:val="00AE7796"/>
    <w:rsid w:val="00E6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410F6"/>
  <w15:chartTrackingRefBased/>
  <w15:docId w15:val="{AA188BB7-CF08-4275-8963-01123597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80C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80C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80C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80C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80C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80C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80C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80C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80C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80C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80C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80C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80C4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80C4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80C4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80C4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80C4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80C4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80C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80C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80C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80C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80C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80C4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80C4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80C4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80C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80C4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80C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98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5412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3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75425">
                  <w:marLeft w:val="0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9641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9500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00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01969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21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25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73575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8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87</Words>
  <Characters>514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</dc:creator>
  <cp:keywords/>
  <dc:description/>
  <cp:lastModifiedBy>Provoz</cp:lastModifiedBy>
  <cp:revision>6</cp:revision>
  <dcterms:created xsi:type="dcterms:W3CDTF">2024-06-26T07:39:00Z</dcterms:created>
  <dcterms:modified xsi:type="dcterms:W3CDTF">2024-07-02T09:10:00Z</dcterms:modified>
</cp:coreProperties>
</file>